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E7" w:rsidRDefault="00CC1BE7" w:rsidP="00CC1BE7">
      <w:pPr>
        <w:spacing w:after="0"/>
        <w:jc w:val="center"/>
      </w:pPr>
      <w:r>
        <w:t>Warm Up 5-4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CC1BE7" w:rsidTr="00175EE2">
        <w:trPr>
          <w:trHeight w:val="1571"/>
        </w:trPr>
        <w:tc>
          <w:tcPr>
            <w:tcW w:w="2589" w:type="dxa"/>
          </w:tcPr>
          <w:p w:rsidR="00CC1BE7" w:rsidRDefault="007F2E7B" w:rsidP="00175EE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÷3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CC1BE7" w:rsidRDefault="00CC1BE7" w:rsidP="00175EE2"/>
          <w:p w:rsidR="00CC1BE7" w:rsidRPr="00EC34AC" w:rsidRDefault="00CC1BE7" w:rsidP="00175EE2">
            <w:pPr>
              <w:rPr>
                <w:vertAlign w:val="superscript"/>
              </w:rPr>
            </w:pPr>
          </w:p>
          <w:p w:rsidR="00CC1BE7" w:rsidRDefault="00CC1BE7" w:rsidP="00175EE2"/>
          <w:p w:rsidR="00CC1BE7" w:rsidRDefault="00CC1BE7" w:rsidP="00175EE2"/>
          <w:p w:rsidR="00CC1BE7" w:rsidRDefault="00CC1BE7" w:rsidP="00175EE2"/>
        </w:tc>
        <w:tc>
          <w:tcPr>
            <w:tcW w:w="2589" w:type="dxa"/>
          </w:tcPr>
          <w:p w:rsidR="00CC1BE7" w:rsidRPr="00A23A4D" w:rsidRDefault="00CC1BE7" w:rsidP="00175EE2">
            <w:r>
              <w:t>Find the volume of a cube with a side length of 3 ½ feet.    (v = s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C1BE7" w:rsidTr="00175EE2">
        <w:trPr>
          <w:trHeight w:val="1803"/>
        </w:trPr>
        <w:tc>
          <w:tcPr>
            <w:tcW w:w="2589" w:type="dxa"/>
          </w:tcPr>
          <w:p w:rsidR="00CC1BE7" w:rsidRDefault="00CC1BE7" w:rsidP="00175EE2">
            <w:r>
              <w:t>A plumber charges $50 to visit your house and $65 an hour to fix any problems.  How much would it cost for a 5 hour plumber visit?</w:t>
            </w:r>
          </w:p>
          <w:p w:rsidR="00CC1BE7" w:rsidRDefault="00CC1BE7" w:rsidP="00175EE2"/>
          <w:p w:rsidR="00CC1BE7" w:rsidRDefault="00CC1BE7" w:rsidP="00175EE2"/>
          <w:p w:rsidR="00CC1BE7" w:rsidRDefault="00CC1BE7" w:rsidP="00175EE2"/>
        </w:tc>
        <w:tc>
          <w:tcPr>
            <w:tcW w:w="2589" w:type="dxa"/>
          </w:tcPr>
          <w:p w:rsidR="00CC1BE7" w:rsidRDefault="00CC1BE7" w:rsidP="00175EE2">
            <w:r>
              <w:t>9 is what percent of 30?</w:t>
            </w:r>
          </w:p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</w:tc>
      </w:tr>
    </w:tbl>
    <w:p w:rsidR="00CC1BE7" w:rsidRDefault="00CC1BE7" w:rsidP="00CC1BE7">
      <w:pPr>
        <w:jc w:val="center"/>
      </w:pPr>
    </w:p>
    <w:p w:rsidR="00CC1BE7" w:rsidRDefault="00CC1BE7" w:rsidP="00CC1BE7">
      <w:pPr>
        <w:jc w:val="center"/>
      </w:pPr>
    </w:p>
    <w:p w:rsidR="00CC1BE7" w:rsidRDefault="00CC1BE7" w:rsidP="00CC1BE7">
      <w:pPr>
        <w:jc w:val="center"/>
      </w:pPr>
      <w:r>
        <w:t>Warm Up 5-5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CC1BE7" w:rsidTr="00175EE2">
        <w:trPr>
          <w:trHeight w:val="1571"/>
        </w:trPr>
        <w:tc>
          <w:tcPr>
            <w:tcW w:w="2589" w:type="dxa"/>
          </w:tcPr>
          <w:p w:rsidR="00CC1BE7" w:rsidRDefault="00CC1BE7" w:rsidP="00175EE2">
            <w:r>
              <w:t>Find the median</w:t>
            </w:r>
          </w:p>
          <w:p w:rsidR="00CC1BE7" w:rsidRDefault="00CC1BE7" w:rsidP="00175EE2"/>
          <w:p w:rsidR="00CC1BE7" w:rsidRDefault="00CC1BE7" w:rsidP="00175EE2">
            <w:r>
              <w:t xml:space="preserve">34, 45, 63, 28, 25, 30 </w:t>
            </w:r>
          </w:p>
        </w:tc>
        <w:tc>
          <w:tcPr>
            <w:tcW w:w="2589" w:type="dxa"/>
          </w:tcPr>
          <w:p w:rsidR="00CC1BE7" w:rsidRDefault="00CC1BE7" w:rsidP="00175EE2">
            <w:r>
              <w:t xml:space="preserve">Simplify </w:t>
            </w:r>
          </w:p>
          <w:p w:rsidR="00CC1BE7" w:rsidRDefault="00CC1BE7" w:rsidP="00175EE2"/>
          <w:p w:rsidR="00CC1BE7" w:rsidRDefault="00CC1BE7" w:rsidP="00175EE2">
            <m:oMathPara>
              <m:oMath>
                <m:r>
                  <w:rPr>
                    <w:rFonts w:ascii="Cambria Math" w:hAnsi="Cambria Math"/>
                  </w:rPr>
                  <m:t>4+3 ×12 ÷4</m:t>
                </m:r>
              </m:oMath>
            </m:oMathPara>
          </w:p>
          <w:p w:rsidR="00CC1BE7" w:rsidRDefault="00CC1BE7" w:rsidP="00175EE2"/>
          <w:p w:rsidR="00CC1BE7" w:rsidRDefault="00CC1BE7" w:rsidP="00175EE2"/>
          <w:p w:rsidR="00CC1BE7" w:rsidRDefault="00CC1BE7" w:rsidP="00175EE2"/>
        </w:tc>
      </w:tr>
      <w:tr w:rsidR="00CC1BE7" w:rsidTr="00175EE2">
        <w:trPr>
          <w:trHeight w:val="1803"/>
        </w:trPr>
        <w:tc>
          <w:tcPr>
            <w:tcW w:w="2589" w:type="dxa"/>
          </w:tcPr>
          <w:p w:rsidR="00CC1BE7" w:rsidRDefault="00CC1BE7" w:rsidP="00175EE2">
            <w:r>
              <w:t xml:space="preserve">Find 30% of 50  </w:t>
            </w:r>
          </w:p>
        </w:tc>
        <w:tc>
          <w:tcPr>
            <w:tcW w:w="2589" w:type="dxa"/>
          </w:tcPr>
          <w:p w:rsidR="00CC1BE7" w:rsidRDefault="00CC1BE7" w:rsidP="00175EE2">
            <w:r>
              <w:t>Write an inequality</w:t>
            </w:r>
          </w:p>
          <w:p w:rsidR="00CC1BE7" w:rsidRDefault="00CC1BE7" w:rsidP="00175EE2"/>
          <w:p w:rsidR="00CC1BE7" w:rsidRDefault="00CC1BE7" w:rsidP="00175EE2">
            <w:r>
              <w:t xml:space="preserve">You have $20 to spend at the mall.  </w:t>
            </w:r>
          </w:p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</w:tc>
      </w:tr>
    </w:tbl>
    <w:p w:rsidR="00CC1BE7" w:rsidRDefault="00CC1BE7" w:rsidP="00CC1BE7">
      <w:pPr>
        <w:jc w:val="center"/>
      </w:pPr>
    </w:p>
    <w:p w:rsidR="00CC1BE7" w:rsidRDefault="00CC1BE7" w:rsidP="00CC1BE7">
      <w:pPr>
        <w:jc w:val="center"/>
      </w:pPr>
      <w:r>
        <w:t>Warm Up 5-6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CC1BE7" w:rsidTr="00175EE2">
        <w:trPr>
          <w:trHeight w:val="1571"/>
        </w:trPr>
        <w:tc>
          <w:tcPr>
            <w:tcW w:w="2589" w:type="dxa"/>
          </w:tcPr>
          <w:p w:rsidR="00CC1BE7" w:rsidRDefault="007F2E7B" w:rsidP="00175EE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▪3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▪ 6 </m:t>
                </m:r>
              </m:oMath>
            </m:oMathPara>
          </w:p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</w:tc>
        <w:tc>
          <w:tcPr>
            <w:tcW w:w="2589" w:type="dxa"/>
          </w:tcPr>
          <w:p w:rsidR="00CC1BE7" w:rsidRDefault="00CC1BE7" w:rsidP="00175EE2">
            <w:r>
              <w:t>19 = x - 6</w:t>
            </w:r>
          </w:p>
        </w:tc>
      </w:tr>
      <w:tr w:rsidR="00CC1BE7" w:rsidTr="00175EE2">
        <w:trPr>
          <w:trHeight w:val="1803"/>
        </w:trPr>
        <w:tc>
          <w:tcPr>
            <w:tcW w:w="2589" w:type="dxa"/>
          </w:tcPr>
          <w:p w:rsidR="00CC1BE7" w:rsidRDefault="00CC1BE7" w:rsidP="00175EE2">
            <w:r>
              <w:t>Solve if a = 8</w:t>
            </w:r>
          </w:p>
          <w:p w:rsidR="00CC1BE7" w:rsidRDefault="00CC1BE7" w:rsidP="00175EE2"/>
          <w:p w:rsidR="00CC1BE7" w:rsidRPr="005737E9" w:rsidRDefault="00CC1BE7" w:rsidP="00175EE2">
            <w:r>
              <w:t>2a</w:t>
            </w:r>
            <w:r>
              <w:rPr>
                <w:vertAlign w:val="superscript"/>
              </w:rPr>
              <w:t xml:space="preserve">2 </w:t>
            </w:r>
            <w:r>
              <w:t xml:space="preserve">+ 5a </w:t>
            </w:r>
          </w:p>
        </w:tc>
        <w:tc>
          <w:tcPr>
            <w:tcW w:w="2589" w:type="dxa"/>
          </w:tcPr>
          <w:p w:rsidR="00CC1BE7" w:rsidRDefault="00CC1BE7" w:rsidP="00175EE2">
            <w:r>
              <w:t>16 is what percent of 20?</w:t>
            </w:r>
          </w:p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</w:tc>
      </w:tr>
    </w:tbl>
    <w:p w:rsidR="00CC1BE7" w:rsidRDefault="00CC1BE7" w:rsidP="00CC1BE7"/>
    <w:p w:rsidR="00CC1BE7" w:rsidRDefault="00CC1BE7" w:rsidP="00CC1BE7">
      <w:pPr>
        <w:jc w:val="center"/>
      </w:pPr>
    </w:p>
    <w:p w:rsidR="00CC1BE7" w:rsidRDefault="00CC1BE7" w:rsidP="00CC1BE7">
      <w:pPr>
        <w:jc w:val="center"/>
      </w:pPr>
      <w:r>
        <w:t>Warm Up 5-7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CC1BE7" w:rsidTr="00175EE2">
        <w:trPr>
          <w:trHeight w:val="1571"/>
        </w:trPr>
        <w:tc>
          <w:tcPr>
            <w:tcW w:w="2589" w:type="dxa"/>
          </w:tcPr>
          <w:p w:rsidR="00CC1BE7" w:rsidRDefault="00CC1BE7" w:rsidP="00175EE2">
            <m:oMathPara>
              <m:oMath>
                <m:r>
                  <w:rPr>
                    <w:rFonts w:ascii="Cambria Math" w:hAnsi="Cambria Math"/>
                  </w:rPr>
                  <m:t>6÷2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</w:tc>
        <w:tc>
          <w:tcPr>
            <w:tcW w:w="2589" w:type="dxa"/>
          </w:tcPr>
          <w:p w:rsidR="00CC1BE7" w:rsidRDefault="00CC1BE7" w:rsidP="00175EE2">
            <w:r>
              <w:t>Simplify</w:t>
            </w:r>
          </w:p>
          <w:p w:rsidR="00CC1BE7" w:rsidRDefault="00CC1BE7" w:rsidP="00175EE2"/>
          <w:p w:rsidR="00CC1BE7" w:rsidRPr="005737E9" w:rsidRDefault="00CC1BE7" w:rsidP="00175EE2">
            <w:pPr>
              <w:rPr>
                <w:vertAlign w:val="superscript"/>
              </w:rPr>
            </w:pPr>
            <w:r>
              <w:t>9a + 3 + 7a + a</w:t>
            </w:r>
            <w:r>
              <w:rPr>
                <w:vertAlign w:val="superscript"/>
              </w:rPr>
              <w:t xml:space="preserve">2 </w:t>
            </w:r>
            <w:r>
              <w:t>+ 3a</w:t>
            </w:r>
            <w:r>
              <w:rPr>
                <w:vertAlign w:val="superscript"/>
              </w:rPr>
              <w:t>2</w:t>
            </w:r>
          </w:p>
        </w:tc>
      </w:tr>
      <w:tr w:rsidR="00CC1BE7" w:rsidTr="00175EE2">
        <w:trPr>
          <w:trHeight w:val="1803"/>
        </w:trPr>
        <w:tc>
          <w:tcPr>
            <w:tcW w:w="2589" w:type="dxa"/>
          </w:tcPr>
          <w:p w:rsidR="00CC1BE7" w:rsidRDefault="00CC1BE7" w:rsidP="00175EE2">
            <w:r>
              <w:t>Write an algebraic expression</w:t>
            </w:r>
          </w:p>
          <w:p w:rsidR="00CC1BE7" w:rsidRDefault="00CC1BE7" w:rsidP="00175EE2"/>
          <w:p w:rsidR="00CC1BE7" w:rsidRDefault="00CC1BE7" w:rsidP="00175EE2">
            <w:r>
              <w:t xml:space="preserve">Nine less than the product of seven and a number </w:t>
            </w:r>
          </w:p>
        </w:tc>
        <w:tc>
          <w:tcPr>
            <w:tcW w:w="2589" w:type="dxa"/>
          </w:tcPr>
          <w:p w:rsidR="00CC1BE7" w:rsidRDefault="00CC1BE7" w:rsidP="00175EE2">
            <w:r>
              <w:t>Find the range</w:t>
            </w:r>
          </w:p>
          <w:p w:rsidR="00CC1BE7" w:rsidRDefault="00CC1BE7" w:rsidP="00175EE2"/>
          <w:p w:rsidR="00CC1BE7" w:rsidRDefault="00CC1BE7" w:rsidP="00175EE2">
            <w:r>
              <w:t>58, 64, 76, 90, 96, 88</w:t>
            </w:r>
          </w:p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  <w:p w:rsidR="00CC1BE7" w:rsidRDefault="00CC1BE7" w:rsidP="00175EE2"/>
        </w:tc>
      </w:tr>
    </w:tbl>
    <w:p w:rsidR="00CC1BE7" w:rsidRDefault="00CC1BE7" w:rsidP="00CC1BE7">
      <w:pPr>
        <w:jc w:val="center"/>
      </w:pPr>
    </w:p>
    <w:p w:rsidR="00CC1BE7" w:rsidRDefault="00CC1BE7" w:rsidP="00CC1BE7">
      <w:pPr>
        <w:jc w:val="center"/>
      </w:pPr>
    </w:p>
    <w:p w:rsidR="00CC1BE7" w:rsidRDefault="00CC1BE7" w:rsidP="00CC1BE7">
      <w:pPr>
        <w:jc w:val="center"/>
      </w:pPr>
      <w:bookmarkStart w:id="0" w:name="_GoBack"/>
      <w:bookmarkEnd w:id="0"/>
    </w:p>
    <w:p w:rsidR="000A30BD" w:rsidRDefault="000A30BD"/>
    <w:sectPr w:rsidR="000A30BD" w:rsidSect="00CC1BE7">
      <w:pgSz w:w="12240" w:h="15840"/>
      <w:pgMar w:top="450" w:right="1440" w:bottom="450" w:left="144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E7"/>
    <w:rsid w:val="00085916"/>
    <w:rsid w:val="000A30BD"/>
    <w:rsid w:val="007F2E7B"/>
    <w:rsid w:val="00985C4A"/>
    <w:rsid w:val="00C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3D5F6-9669-4F8D-9601-4B5C667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2</cp:revision>
  <dcterms:created xsi:type="dcterms:W3CDTF">2020-04-12T15:09:00Z</dcterms:created>
  <dcterms:modified xsi:type="dcterms:W3CDTF">2020-04-19T18:41:00Z</dcterms:modified>
</cp:coreProperties>
</file>