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99" w:rsidRDefault="003A1C99" w:rsidP="003A1C99">
      <w:pPr>
        <w:jc w:val="center"/>
      </w:pPr>
      <w:r>
        <w:t>Warm Up 4-27</w:t>
      </w:r>
    </w:p>
    <w:tbl>
      <w:tblPr>
        <w:tblStyle w:val="TableGrid"/>
        <w:tblW w:w="4878" w:type="dxa"/>
        <w:tblInd w:w="-545" w:type="dxa"/>
        <w:tblLook w:val="04A0" w:firstRow="1" w:lastRow="0" w:firstColumn="1" w:lastColumn="0" w:noHBand="0" w:noVBand="1"/>
      </w:tblPr>
      <w:tblGrid>
        <w:gridCol w:w="2439"/>
        <w:gridCol w:w="2439"/>
      </w:tblGrid>
      <w:tr w:rsidR="003A1C99" w:rsidTr="003A1C99">
        <w:trPr>
          <w:trHeight w:val="1461"/>
        </w:trPr>
        <w:tc>
          <w:tcPr>
            <w:tcW w:w="2439" w:type="dxa"/>
          </w:tcPr>
          <w:p w:rsidR="003A1C99" w:rsidRDefault="003A1C99" w:rsidP="00175EE2">
            <w:r>
              <w:t>If 3 bags of chips cost $2.25, how much will 5 bags cost?</w:t>
            </w:r>
          </w:p>
          <w:p w:rsidR="003A1C99" w:rsidRDefault="003A1C99" w:rsidP="00175EE2"/>
          <w:p w:rsidR="003A1C99" w:rsidRDefault="003A1C99" w:rsidP="00175EE2"/>
          <w:p w:rsidR="003A1C99" w:rsidRDefault="003A1C99" w:rsidP="00175EE2"/>
          <w:p w:rsidR="003A1C99" w:rsidRDefault="003A1C99" w:rsidP="00175EE2"/>
        </w:tc>
        <w:tc>
          <w:tcPr>
            <w:tcW w:w="2439" w:type="dxa"/>
          </w:tcPr>
          <w:p w:rsidR="003A1C99" w:rsidRDefault="003A1C99" w:rsidP="00175EE2">
            <w:r>
              <w:t>Find 20% of 50</w:t>
            </w:r>
          </w:p>
        </w:tc>
      </w:tr>
      <w:tr w:rsidR="003A1C99" w:rsidTr="003A1C99">
        <w:trPr>
          <w:trHeight w:val="1677"/>
        </w:trPr>
        <w:tc>
          <w:tcPr>
            <w:tcW w:w="2439" w:type="dxa"/>
          </w:tcPr>
          <w:p w:rsidR="003A1C99" w:rsidRDefault="003A1C99" w:rsidP="00175EE2">
            <w:r>
              <w:t>If you made 10 out of 12 shots, write a ratio of made shots to missed shots.</w:t>
            </w:r>
          </w:p>
        </w:tc>
        <w:tc>
          <w:tcPr>
            <w:tcW w:w="2439" w:type="dxa"/>
          </w:tcPr>
          <w:p w:rsidR="003A1C99" w:rsidRDefault="003A1C99" w:rsidP="00175EE2">
            <w:r>
              <w:t>Write 3 equivalent ratios:</w:t>
            </w:r>
          </w:p>
          <w:p w:rsidR="003A1C99" w:rsidRDefault="003A1C99" w:rsidP="00175EE2"/>
          <w:p w:rsidR="003A1C99" w:rsidRDefault="003A1C99" w:rsidP="00175EE2">
            <w:r>
              <w:t xml:space="preserve">5:6 </w:t>
            </w:r>
          </w:p>
          <w:p w:rsidR="003A1C99" w:rsidRDefault="003A1C99" w:rsidP="00175EE2"/>
          <w:p w:rsidR="003A1C99" w:rsidRDefault="003A1C99" w:rsidP="00175EE2"/>
          <w:p w:rsidR="003A1C99" w:rsidRDefault="003A1C99" w:rsidP="00175EE2"/>
          <w:p w:rsidR="003A1C99" w:rsidRDefault="003A1C99" w:rsidP="00175EE2"/>
        </w:tc>
      </w:tr>
    </w:tbl>
    <w:p w:rsidR="003A1C99" w:rsidRDefault="003A1C99" w:rsidP="003A1C99"/>
    <w:p w:rsidR="003A1C99" w:rsidRDefault="003A1C99" w:rsidP="003A1C99">
      <w:r>
        <w:t>Warm Up 4-28</w:t>
      </w:r>
    </w:p>
    <w:tbl>
      <w:tblPr>
        <w:tblStyle w:val="TableGrid"/>
        <w:tblW w:w="4830" w:type="dxa"/>
        <w:tblInd w:w="-545" w:type="dxa"/>
        <w:tblLook w:val="04A0" w:firstRow="1" w:lastRow="0" w:firstColumn="1" w:lastColumn="0" w:noHBand="0" w:noVBand="1"/>
      </w:tblPr>
      <w:tblGrid>
        <w:gridCol w:w="2415"/>
        <w:gridCol w:w="2415"/>
      </w:tblGrid>
      <w:tr w:rsidR="003A1C99" w:rsidTr="003A1C99">
        <w:trPr>
          <w:trHeight w:val="1520"/>
        </w:trPr>
        <w:tc>
          <w:tcPr>
            <w:tcW w:w="2415" w:type="dxa"/>
          </w:tcPr>
          <w:p w:rsidR="003A1C99" w:rsidRDefault="003A1C99" w:rsidP="00175EE2">
            <w:r>
              <w:t>9.3 x .07</w:t>
            </w:r>
          </w:p>
        </w:tc>
        <w:tc>
          <w:tcPr>
            <w:tcW w:w="2415" w:type="dxa"/>
          </w:tcPr>
          <w:p w:rsidR="003A1C99" w:rsidRDefault="003A1C99" w:rsidP="00175EE2">
            <w:r>
              <w:t xml:space="preserve">Simplify </w:t>
            </w:r>
          </w:p>
          <w:p w:rsidR="003A1C99" w:rsidRDefault="003A1C99" w:rsidP="00175EE2"/>
          <w:p w:rsidR="003A1C99" w:rsidRDefault="003A1C99" w:rsidP="00175EE2">
            <w:r>
              <w:t xml:space="preserve">6(3a + 9) </w:t>
            </w:r>
          </w:p>
          <w:p w:rsidR="003A1C99" w:rsidRDefault="003A1C99" w:rsidP="00175EE2"/>
          <w:p w:rsidR="003A1C99" w:rsidRDefault="003A1C99" w:rsidP="00175EE2"/>
          <w:p w:rsidR="003A1C99" w:rsidRDefault="003A1C99" w:rsidP="00175EE2"/>
          <w:p w:rsidR="003A1C99" w:rsidRDefault="003A1C99" w:rsidP="00175EE2"/>
        </w:tc>
      </w:tr>
      <w:tr w:rsidR="003A1C99" w:rsidTr="003A1C99">
        <w:trPr>
          <w:trHeight w:val="1744"/>
        </w:trPr>
        <w:tc>
          <w:tcPr>
            <w:tcW w:w="2415" w:type="dxa"/>
          </w:tcPr>
          <w:p w:rsidR="003A1C99" w:rsidRDefault="003A1C99" w:rsidP="00175EE2">
            <w:r>
              <w:t xml:space="preserve">Find the unit rate:  $8.95 for 5 sodas </w:t>
            </w:r>
          </w:p>
        </w:tc>
        <w:tc>
          <w:tcPr>
            <w:tcW w:w="2415" w:type="dxa"/>
          </w:tcPr>
          <w:p w:rsidR="003A1C99" w:rsidRDefault="003A1C99" w:rsidP="00175EE2">
            <w:r>
              <w:t>Simplify</w:t>
            </w:r>
          </w:p>
          <w:p w:rsidR="003A1C99" w:rsidRDefault="003A1C99" w:rsidP="00175EE2"/>
          <w:p w:rsidR="003A1C99" w:rsidRPr="0055139A" w:rsidRDefault="003A1C99" w:rsidP="00175EE2">
            <w:r>
              <w:t>4a</w:t>
            </w:r>
            <w:r>
              <w:rPr>
                <w:vertAlign w:val="superscript"/>
              </w:rPr>
              <w:t xml:space="preserve"> </w:t>
            </w:r>
            <w:r>
              <w:t>+ 9 + 8b + 7a + 9a + b</w:t>
            </w:r>
          </w:p>
          <w:p w:rsidR="003A1C99" w:rsidRDefault="003A1C99" w:rsidP="00175EE2"/>
          <w:p w:rsidR="003A1C99" w:rsidRDefault="003A1C99" w:rsidP="00175EE2"/>
          <w:p w:rsidR="003A1C99" w:rsidRDefault="003A1C99" w:rsidP="00175EE2"/>
        </w:tc>
      </w:tr>
    </w:tbl>
    <w:p w:rsidR="003A1C99" w:rsidRDefault="003A1C99" w:rsidP="003A1C99"/>
    <w:p w:rsidR="003A1C99" w:rsidRDefault="003A1C99" w:rsidP="003A1C99">
      <w:pPr>
        <w:jc w:val="center"/>
      </w:pPr>
    </w:p>
    <w:p w:rsidR="003A1C99" w:rsidRDefault="003A1C99" w:rsidP="003A1C99">
      <w:r>
        <w:t>Warm Up 4-29</w:t>
      </w:r>
    </w:p>
    <w:tbl>
      <w:tblPr>
        <w:tblStyle w:val="TableGrid"/>
        <w:tblW w:w="4904" w:type="dxa"/>
        <w:tblInd w:w="-545" w:type="dxa"/>
        <w:tblLook w:val="04A0" w:firstRow="1" w:lastRow="0" w:firstColumn="1" w:lastColumn="0" w:noHBand="0" w:noVBand="1"/>
      </w:tblPr>
      <w:tblGrid>
        <w:gridCol w:w="2452"/>
        <w:gridCol w:w="2452"/>
      </w:tblGrid>
      <w:tr w:rsidR="003A1C99" w:rsidTr="003A1C99">
        <w:trPr>
          <w:trHeight w:val="210"/>
        </w:trPr>
        <w:tc>
          <w:tcPr>
            <w:tcW w:w="2452" w:type="dxa"/>
          </w:tcPr>
          <w:p w:rsidR="003A1C99" w:rsidRDefault="00E60F4A" w:rsidP="00175EE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÷2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:rsidR="003A1C99" w:rsidRDefault="003A1C99" w:rsidP="00175EE2"/>
          <w:p w:rsidR="003A1C99" w:rsidRDefault="003A1C99" w:rsidP="00175EE2"/>
          <w:p w:rsidR="003A1C99" w:rsidRDefault="003A1C99" w:rsidP="00175EE2"/>
          <w:p w:rsidR="003A1C99" w:rsidRDefault="003A1C99" w:rsidP="00175EE2"/>
          <w:p w:rsidR="003A1C99" w:rsidRDefault="003A1C99" w:rsidP="00175EE2"/>
        </w:tc>
        <w:tc>
          <w:tcPr>
            <w:tcW w:w="2452" w:type="dxa"/>
          </w:tcPr>
          <w:p w:rsidR="003A1C99" w:rsidRPr="001054B7" w:rsidRDefault="003A1C99" w:rsidP="00175EE2">
            <w:r>
              <w:t xml:space="preserve">(4 + 6) x 18 </w:t>
            </w:r>
            <w:r>
              <w:rPr>
                <w:rFonts w:cstheme="minorHAnsi"/>
              </w:rPr>
              <w:t>÷</w:t>
            </w:r>
            <w:r>
              <w:t xml:space="preserve"> 3</w:t>
            </w:r>
          </w:p>
        </w:tc>
      </w:tr>
      <w:tr w:rsidR="003A1C99" w:rsidTr="003A1C99">
        <w:trPr>
          <w:trHeight w:val="242"/>
        </w:trPr>
        <w:tc>
          <w:tcPr>
            <w:tcW w:w="2452" w:type="dxa"/>
          </w:tcPr>
          <w:p w:rsidR="003A1C99" w:rsidRDefault="003A1C99" w:rsidP="00175EE2">
            <w:r>
              <w:t>If 3 sweatshirts cost $72 dollars, how much will two sweatshirts cost?</w:t>
            </w:r>
          </w:p>
        </w:tc>
        <w:tc>
          <w:tcPr>
            <w:tcW w:w="2452" w:type="dxa"/>
          </w:tcPr>
          <w:p w:rsidR="003A1C99" w:rsidRDefault="003A1C99" w:rsidP="00175EE2">
            <w:r>
              <w:t>Find 20% of 75</w:t>
            </w:r>
          </w:p>
          <w:p w:rsidR="003A1C99" w:rsidRDefault="003A1C99" w:rsidP="00175EE2"/>
          <w:p w:rsidR="003A1C99" w:rsidRDefault="003A1C99" w:rsidP="00175EE2"/>
          <w:p w:rsidR="003A1C99" w:rsidRDefault="003A1C99" w:rsidP="00175EE2"/>
          <w:p w:rsidR="003A1C99" w:rsidRDefault="003A1C99" w:rsidP="00175EE2"/>
          <w:p w:rsidR="003A1C99" w:rsidRDefault="003A1C99" w:rsidP="00175EE2"/>
        </w:tc>
      </w:tr>
    </w:tbl>
    <w:p w:rsidR="003A1C99" w:rsidRDefault="003A1C99" w:rsidP="003A1C99"/>
    <w:p w:rsidR="003A1C99" w:rsidRDefault="003A1C99" w:rsidP="003A1C99">
      <w:pPr>
        <w:jc w:val="center"/>
      </w:pPr>
    </w:p>
    <w:p w:rsidR="003A1C99" w:rsidRDefault="003A1C99" w:rsidP="003A1C99">
      <w:pPr>
        <w:jc w:val="center"/>
      </w:pPr>
    </w:p>
    <w:p w:rsidR="003A1C99" w:rsidRDefault="003A1C99" w:rsidP="003A1C99">
      <w:pPr>
        <w:jc w:val="center"/>
      </w:pPr>
      <w:r>
        <w:t>Warm Up 4-30</w:t>
      </w:r>
    </w:p>
    <w:tbl>
      <w:tblPr>
        <w:tblStyle w:val="TableGrid"/>
        <w:tblW w:w="5178" w:type="dxa"/>
        <w:tblInd w:w="-545" w:type="dxa"/>
        <w:tblLook w:val="04A0" w:firstRow="1" w:lastRow="0" w:firstColumn="1" w:lastColumn="0" w:noHBand="0" w:noVBand="1"/>
      </w:tblPr>
      <w:tblGrid>
        <w:gridCol w:w="2589"/>
        <w:gridCol w:w="2589"/>
      </w:tblGrid>
      <w:tr w:rsidR="003A1C99" w:rsidTr="00175EE2">
        <w:trPr>
          <w:trHeight w:val="1571"/>
        </w:trPr>
        <w:tc>
          <w:tcPr>
            <w:tcW w:w="2589" w:type="dxa"/>
          </w:tcPr>
          <w:p w:rsidR="003A1C99" w:rsidRDefault="003A1C99" w:rsidP="00175EE2">
            <m:oMathPara>
              <m:oMath>
                <m:r>
                  <w:rPr>
                    <w:rFonts w:ascii="Cambria Math" w:hAnsi="Cambria Math"/>
                  </w:rPr>
                  <m:t>8÷1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:rsidR="003A1C99" w:rsidRDefault="003A1C99" w:rsidP="00175EE2"/>
          <w:p w:rsidR="003A1C99" w:rsidRDefault="003A1C99" w:rsidP="00175EE2"/>
          <w:p w:rsidR="003A1C99" w:rsidRDefault="003A1C99" w:rsidP="00175EE2"/>
          <w:p w:rsidR="003A1C99" w:rsidRDefault="003A1C99" w:rsidP="00175EE2"/>
          <w:p w:rsidR="003A1C99" w:rsidRDefault="003A1C99" w:rsidP="00175EE2"/>
          <w:p w:rsidR="003A1C99" w:rsidRDefault="003A1C99" w:rsidP="00175EE2"/>
        </w:tc>
        <w:tc>
          <w:tcPr>
            <w:tcW w:w="2589" w:type="dxa"/>
          </w:tcPr>
          <w:p w:rsidR="003A1C99" w:rsidRDefault="003A1C99" w:rsidP="00175EE2">
            <w:r>
              <w:t>How much will it cost to purchase 8 sodas if they cost $2.29 each?</w:t>
            </w:r>
          </w:p>
        </w:tc>
      </w:tr>
      <w:tr w:rsidR="003A1C99" w:rsidTr="00175EE2">
        <w:trPr>
          <w:trHeight w:val="1803"/>
        </w:trPr>
        <w:tc>
          <w:tcPr>
            <w:tcW w:w="2589" w:type="dxa"/>
          </w:tcPr>
          <w:p w:rsidR="003A1C99" w:rsidRDefault="003A1C99" w:rsidP="00175EE2">
            <w:r>
              <w:t>Evaluate if a = 8 and b = 6</w:t>
            </w:r>
          </w:p>
          <w:p w:rsidR="003A1C99" w:rsidRDefault="003A1C99" w:rsidP="00175EE2"/>
          <w:p w:rsidR="003A1C99" w:rsidRPr="001054B7" w:rsidRDefault="003A1C99" w:rsidP="00175EE2">
            <w:r>
              <w:t>2a + 4b</w:t>
            </w:r>
          </w:p>
        </w:tc>
        <w:tc>
          <w:tcPr>
            <w:tcW w:w="2589" w:type="dxa"/>
          </w:tcPr>
          <w:p w:rsidR="003A1C99" w:rsidRDefault="003A1C99" w:rsidP="00175EE2">
            <w:r>
              <w:t>Find the median</w:t>
            </w:r>
          </w:p>
          <w:p w:rsidR="003A1C99" w:rsidRDefault="003A1C99" w:rsidP="00175EE2"/>
          <w:p w:rsidR="003A1C99" w:rsidRDefault="003A1C99" w:rsidP="00175EE2">
            <w:r>
              <w:t>98, 100, 90, 80, 76, 100</w:t>
            </w:r>
          </w:p>
          <w:p w:rsidR="003A1C99" w:rsidRDefault="003A1C99" w:rsidP="00175EE2"/>
          <w:p w:rsidR="003A1C99" w:rsidRDefault="003A1C99" w:rsidP="00175EE2"/>
          <w:p w:rsidR="003A1C99" w:rsidRDefault="003A1C99" w:rsidP="00175EE2"/>
        </w:tc>
      </w:tr>
    </w:tbl>
    <w:p w:rsidR="003A1C99" w:rsidRDefault="003A1C99" w:rsidP="003A1C99"/>
    <w:p w:rsidR="003A1C99" w:rsidRDefault="003A1C99" w:rsidP="003A1C99">
      <w:bookmarkStart w:id="0" w:name="_GoBack"/>
      <w:bookmarkEnd w:id="0"/>
    </w:p>
    <w:p w:rsidR="000A30BD" w:rsidRDefault="000A30BD"/>
    <w:sectPr w:rsidR="000A30BD" w:rsidSect="003A1C99">
      <w:pgSz w:w="12240" w:h="15840"/>
      <w:pgMar w:top="810" w:right="1800" w:bottom="630" w:left="1440" w:header="720" w:footer="720" w:gutter="0"/>
      <w:cols w:num="2" w:space="28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99"/>
    <w:rsid w:val="00085916"/>
    <w:rsid w:val="000A30BD"/>
    <w:rsid w:val="003A1C99"/>
    <w:rsid w:val="00985C4A"/>
    <w:rsid w:val="00E6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C6428-9CE1-4BEE-BB9A-17E909FE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Stickle</dc:creator>
  <cp:keywords/>
  <dc:description/>
  <cp:lastModifiedBy>Dave Stickle</cp:lastModifiedBy>
  <cp:revision>2</cp:revision>
  <dcterms:created xsi:type="dcterms:W3CDTF">2020-04-12T15:06:00Z</dcterms:created>
  <dcterms:modified xsi:type="dcterms:W3CDTF">2020-04-19T18:42:00Z</dcterms:modified>
</cp:coreProperties>
</file>